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403AF8">
      <w:pPr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>Data Collection Plan</w:t>
      </w:r>
    </w:p>
    <w:p w:rsidR="00CB49A0" w:rsidRPr="00CB49A0" w:rsidRDefault="00403AF8" w:rsidP="00EB1639">
      <w:pPr>
        <w:pStyle w:val="NormalWeb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>
        <w:rPr>
          <w:rFonts w:asciiTheme="minorHAnsi" w:hAnsiTheme="minorHAnsi" w:cs="Arial"/>
          <w:b/>
          <w:color w:val="ADBD24"/>
          <w:sz w:val="36"/>
          <w:szCs w:val="36"/>
          <w:lang w:val="en"/>
        </w:rPr>
        <w:t>Project Name</w:t>
      </w:r>
    </w:p>
    <w:tbl>
      <w:tblPr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4131"/>
        <w:gridCol w:w="2650"/>
        <w:gridCol w:w="2565"/>
        <w:gridCol w:w="2478"/>
      </w:tblGrid>
      <w:tr w:rsidR="00403AF8" w:rsidRPr="004A7772" w:rsidTr="00403AF8">
        <w:trPr>
          <w:trHeight w:val="288"/>
          <w:tblHeader/>
        </w:trPr>
        <w:tc>
          <w:tcPr>
            <w:tcW w:w="649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403AF8" w:rsidRPr="001A3BB0" w:rsidRDefault="00403AF8" w:rsidP="001178AB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>
              <w:rPr>
                <w:b/>
                <w:color w:val="FFFFFF"/>
                <w:sz w:val="28"/>
                <w:szCs w:val="20"/>
              </w:rPr>
              <w:t>Metric</w:t>
            </w:r>
          </w:p>
        </w:tc>
        <w:tc>
          <w:tcPr>
            <w:tcW w:w="1520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403AF8" w:rsidRPr="001A3BB0" w:rsidRDefault="00403AF8" w:rsidP="001178AB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>
              <w:rPr>
                <w:b/>
                <w:color w:val="FFFFFF"/>
                <w:sz w:val="28"/>
                <w:szCs w:val="20"/>
              </w:rPr>
              <w:t>Operational Definition</w:t>
            </w:r>
          </w:p>
        </w:tc>
        <w:tc>
          <w:tcPr>
            <w:tcW w:w="975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403AF8" w:rsidRPr="001A3BB0" w:rsidRDefault="00403AF8" w:rsidP="001178AB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>
              <w:rPr>
                <w:b/>
                <w:color w:val="FFFFFF"/>
                <w:sz w:val="28"/>
                <w:szCs w:val="20"/>
              </w:rPr>
              <w:t>Data Source</w:t>
            </w:r>
          </w:p>
        </w:tc>
        <w:tc>
          <w:tcPr>
            <w:tcW w:w="944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403AF8" w:rsidRPr="001A3BB0" w:rsidRDefault="00403AF8" w:rsidP="001178AB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>
              <w:rPr>
                <w:b/>
                <w:color w:val="FFFFFF"/>
                <w:sz w:val="28"/>
                <w:szCs w:val="20"/>
              </w:rPr>
              <w:t>Collection Method</w:t>
            </w:r>
          </w:p>
        </w:tc>
        <w:tc>
          <w:tcPr>
            <w:tcW w:w="912" w:type="pct"/>
            <w:tcBorders>
              <w:bottom w:val="single" w:sz="4" w:space="0" w:color="000000"/>
            </w:tcBorders>
            <w:shd w:val="clear" w:color="auto" w:fill="008CCC"/>
            <w:vAlign w:val="bottom"/>
          </w:tcPr>
          <w:p w:rsidR="00403AF8" w:rsidRPr="001A3BB0" w:rsidRDefault="00403AF8" w:rsidP="001178AB">
            <w:pPr>
              <w:spacing w:after="0" w:line="240" w:lineRule="auto"/>
              <w:rPr>
                <w:b/>
                <w:color w:val="FFFFFF"/>
                <w:sz w:val="28"/>
                <w:szCs w:val="20"/>
              </w:rPr>
            </w:pPr>
            <w:r w:rsidRPr="001A3BB0">
              <w:rPr>
                <w:b/>
                <w:color w:val="FFFFFF"/>
                <w:sz w:val="28"/>
                <w:szCs w:val="20"/>
              </w:rPr>
              <w:t>Owner</w:t>
            </w:r>
          </w:p>
        </w:tc>
      </w:tr>
      <w:tr w:rsidR="00403AF8" w:rsidRPr="00E94421" w:rsidTr="001178AB">
        <w:trPr>
          <w:trHeight w:val="288"/>
        </w:trPr>
        <w:tc>
          <w:tcPr>
            <w:tcW w:w="649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AF8" w:rsidRPr="00E94421" w:rsidTr="001178AB">
        <w:trPr>
          <w:trHeight w:val="288"/>
        </w:trPr>
        <w:tc>
          <w:tcPr>
            <w:tcW w:w="649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0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AF8" w:rsidRPr="00E94421" w:rsidTr="001178AB">
        <w:trPr>
          <w:trHeight w:val="288"/>
        </w:trPr>
        <w:tc>
          <w:tcPr>
            <w:tcW w:w="649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0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AF8" w:rsidRPr="00E94421" w:rsidTr="001178AB">
        <w:trPr>
          <w:trHeight w:val="288"/>
        </w:trPr>
        <w:tc>
          <w:tcPr>
            <w:tcW w:w="649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AF8" w:rsidRPr="00E94421" w:rsidTr="001178AB">
        <w:trPr>
          <w:trHeight w:val="288"/>
        </w:trPr>
        <w:tc>
          <w:tcPr>
            <w:tcW w:w="649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AF8" w:rsidRPr="00E94421" w:rsidTr="001178AB">
        <w:trPr>
          <w:trHeight w:val="288"/>
        </w:trPr>
        <w:tc>
          <w:tcPr>
            <w:tcW w:w="649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auto"/>
          </w:tcPr>
          <w:p w:rsidR="00403AF8" w:rsidRPr="00435D60" w:rsidRDefault="00403AF8" w:rsidP="001178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27342" w:rsidRDefault="00527342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  <w:bookmarkStart w:id="0" w:name="_GoBack"/>
      <w:bookmarkEnd w:id="0"/>
    </w:p>
    <w:sectPr w:rsidR="00527342" w:rsidSect="008856C4">
      <w:footerReference w:type="default" r:id="rId6"/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56" w:rsidRDefault="007F0756" w:rsidP="00E65A03">
      <w:pPr>
        <w:spacing w:after="0" w:line="240" w:lineRule="auto"/>
      </w:pPr>
      <w:r>
        <w:separator/>
      </w:r>
    </w:p>
  </w:endnote>
  <w:endnote w:type="continuationSeparator" w:id="0">
    <w:p w:rsidR="007F0756" w:rsidRDefault="007F0756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CA6D46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56" w:rsidRDefault="007F0756" w:rsidP="00E65A03">
      <w:pPr>
        <w:spacing w:after="0" w:line="240" w:lineRule="auto"/>
      </w:pPr>
      <w:r>
        <w:separator/>
      </w:r>
    </w:p>
  </w:footnote>
  <w:footnote w:type="continuationSeparator" w:id="0">
    <w:p w:rsidR="007F0756" w:rsidRDefault="007F0756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A4C"/>
    <w:rsid w:val="00174B4D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402D8"/>
    <w:rsid w:val="0035556D"/>
    <w:rsid w:val="0036565E"/>
    <w:rsid w:val="00367B68"/>
    <w:rsid w:val="003758F7"/>
    <w:rsid w:val="003810E7"/>
    <w:rsid w:val="003A5B46"/>
    <w:rsid w:val="003C4645"/>
    <w:rsid w:val="003E0179"/>
    <w:rsid w:val="003E341C"/>
    <w:rsid w:val="003E3F13"/>
    <w:rsid w:val="003F0855"/>
    <w:rsid w:val="003F4E53"/>
    <w:rsid w:val="003F5F9E"/>
    <w:rsid w:val="00402881"/>
    <w:rsid w:val="00403AF8"/>
    <w:rsid w:val="00404F32"/>
    <w:rsid w:val="004060F8"/>
    <w:rsid w:val="004062E3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5095"/>
    <w:rsid w:val="00565822"/>
    <w:rsid w:val="005A3F65"/>
    <w:rsid w:val="005A6F73"/>
    <w:rsid w:val="005B39D5"/>
    <w:rsid w:val="005B4502"/>
    <w:rsid w:val="005B488A"/>
    <w:rsid w:val="005B607D"/>
    <w:rsid w:val="005C2A3C"/>
    <w:rsid w:val="005D097D"/>
    <w:rsid w:val="005D14EA"/>
    <w:rsid w:val="00616F0D"/>
    <w:rsid w:val="00622535"/>
    <w:rsid w:val="006333C7"/>
    <w:rsid w:val="00640EC9"/>
    <w:rsid w:val="00642234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14986"/>
    <w:rsid w:val="00717592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7F0756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856C4"/>
    <w:rsid w:val="00891D99"/>
    <w:rsid w:val="008958DE"/>
    <w:rsid w:val="008B1892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4EB0"/>
    <w:rsid w:val="00A457B3"/>
    <w:rsid w:val="00A6204A"/>
    <w:rsid w:val="00A64114"/>
    <w:rsid w:val="00A70F7B"/>
    <w:rsid w:val="00A73611"/>
    <w:rsid w:val="00A76E73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E60DC"/>
    <w:rsid w:val="00C063AC"/>
    <w:rsid w:val="00C23E43"/>
    <w:rsid w:val="00C27313"/>
    <w:rsid w:val="00C379BF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A6D46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65F4"/>
    <w:rsid w:val="00E4706C"/>
    <w:rsid w:val="00E57C17"/>
    <w:rsid w:val="00E60579"/>
    <w:rsid w:val="00E62984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F4FC9"/>
    <w:rsid w:val="00EF6C75"/>
    <w:rsid w:val="00F13F98"/>
    <w:rsid w:val="00F233EE"/>
    <w:rsid w:val="00F252DB"/>
    <w:rsid w:val="00F37AB6"/>
    <w:rsid w:val="00F40A4F"/>
    <w:rsid w:val="00F40F1F"/>
    <w:rsid w:val="00F60D86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4</cp:revision>
  <dcterms:created xsi:type="dcterms:W3CDTF">2016-02-03T16:18:00Z</dcterms:created>
  <dcterms:modified xsi:type="dcterms:W3CDTF">2016-04-22T19:05:00Z</dcterms:modified>
</cp:coreProperties>
</file>